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31F5C" w:rsidRDefault="00131F5C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Общественной палатой Краснодарского края </w:t>
      </w:r>
      <w:r w:rsidR="00460E4C">
        <w:rPr>
          <w:rFonts w:ascii="Times New Roman" w:hAnsi="Times New Roman" w:cs="Times New Roman"/>
          <w:b/>
          <w:sz w:val="28"/>
          <w:szCs w:val="28"/>
        </w:rPr>
        <w:t xml:space="preserve">общественной экспертизы </w:t>
      </w:r>
      <w:r w:rsidR="00017954">
        <w:rPr>
          <w:rFonts w:ascii="Times New Roman" w:hAnsi="Times New Roman" w:cs="Times New Roman"/>
          <w:b/>
          <w:sz w:val="28"/>
          <w:szCs w:val="28"/>
        </w:rPr>
        <w:t>решения городской Думы Краснодара от 16 июля 2009 г. № 58 п.28 «Об утверждении положения о муниципальном земельном контроле на территории муниципального образования город Краснодар»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CB" w:rsidRPr="003F2FCB" w:rsidRDefault="00E007B9" w:rsidP="003F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 проводит </w:t>
      </w:r>
      <w:r w:rsidR="00460E4C">
        <w:rPr>
          <w:rFonts w:ascii="Times New Roman" w:hAnsi="Times New Roman" w:cs="Times New Roman"/>
          <w:sz w:val="28"/>
          <w:szCs w:val="28"/>
        </w:rPr>
        <w:t>общественную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954">
        <w:rPr>
          <w:rFonts w:ascii="Times New Roman" w:hAnsi="Times New Roman" w:cs="Times New Roman"/>
          <w:sz w:val="28"/>
          <w:szCs w:val="28"/>
        </w:rPr>
        <w:t>решения городской Думы Краснодара от 16 июля 2009 г. № 58 п.28 «Об утверждении положения о муниципальном земельном контроле на территории муниципального образования город Краснодар»</w:t>
      </w:r>
      <w:r w:rsidR="003F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B9" w:rsidRDefault="00A92E55" w:rsidP="00E007B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B9">
        <w:rPr>
          <w:rFonts w:ascii="Times New Roman" w:hAnsi="Times New Roman" w:cs="Times New Roman"/>
          <w:sz w:val="28"/>
          <w:szCs w:val="28"/>
        </w:rPr>
        <w:t xml:space="preserve">С материалами по вопросу </w:t>
      </w:r>
      <w:r w:rsidR="00460E4C"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="00E007B9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сети Интернет </w:t>
      </w:r>
      <w:hyperlink r:id="rId4" w:history="1"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07B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E007B9" w:rsidRP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7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Замечания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предложения к </w:t>
      </w:r>
      <w:r w:rsidR="0001795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решению городской Думы Краснодара</w:t>
      </w:r>
      <w:r w:rsidR="00460E4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9228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Краснодар, ул. Красная, 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3F2F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 факс 259-01-91,</w:t>
      </w:r>
      <w:r w:rsidR="00292287">
        <w:rPr>
          <w:rFonts w:ascii="Times New Roman" w:hAnsi="Times New Roman" w:cs="Times New Roman"/>
          <w:sz w:val="28"/>
          <w:szCs w:val="28"/>
        </w:rPr>
        <w:t xml:space="preserve"> либо в электронной форме </w:t>
      </w:r>
      <w:proofErr w:type="gramStart"/>
      <w:r w:rsidR="00292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92287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92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«Общественные слушания».</w:t>
      </w: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017954">
        <w:rPr>
          <w:rFonts w:ascii="Times New Roman" w:hAnsi="Times New Roman" w:cs="Times New Roman"/>
          <w:sz w:val="28"/>
          <w:szCs w:val="28"/>
        </w:rPr>
        <w:t>решению городской Думы Краснодара</w:t>
      </w:r>
      <w:r w:rsidR="00A9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017954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E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E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 </w:t>
      </w: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5C" w:rsidRPr="00131F5C" w:rsidSect="00E00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C"/>
    <w:rsid w:val="00017954"/>
    <w:rsid w:val="000206EF"/>
    <w:rsid w:val="00131F5C"/>
    <w:rsid w:val="0014109A"/>
    <w:rsid w:val="002665E6"/>
    <w:rsid w:val="00292287"/>
    <w:rsid w:val="003F2FCB"/>
    <w:rsid w:val="00405D4F"/>
    <w:rsid w:val="00460E4C"/>
    <w:rsid w:val="005B47FD"/>
    <w:rsid w:val="007871F7"/>
    <w:rsid w:val="00896ECD"/>
    <w:rsid w:val="00A87795"/>
    <w:rsid w:val="00A92E55"/>
    <w:rsid w:val="00B74E93"/>
    <w:rsid w:val="00D711C6"/>
    <w:rsid w:val="00E007B9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4E2-D993-4756-9B8F-7E871A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2016-08-09T06:44:00Z</dcterms:created>
  <dcterms:modified xsi:type="dcterms:W3CDTF">2016-08-09T06:44:00Z</dcterms:modified>
</cp:coreProperties>
</file>