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9E88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Вносится депутатами Государственной Думы</w:t>
      </w:r>
    </w:p>
    <w:p w14:paraId="3D0E7BDB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М.С.Зайцевым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,</w:t>
      </w:r>
    </w:p>
    <w:p w14:paraId="6FB26017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Е.В.Строковой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,</w:t>
      </w:r>
    </w:p>
    <w:p w14:paraId="291D42E6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А.Б.Курдюмовым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,</w:t>
      </w:r>
    </w:p>
    <w:p w14:paraId="629C44CC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>С.Г.Каргиновым</w:t>
      </w:r>
      <w:proofErr w:type="spellEnd"/>
    </w:p>
    <w:p w14:paraId="20083EBF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775BE9CB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1C250ABB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541976AF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6FEAEDBD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22AF6785" w14:textId="77777777" w:rsidR="00D11461" w:rsidRDefault="00DD4329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Проект №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ru-RU"/>
        </w:rPr>
        <w:t>1054856-7</w:t>
      </w:r>
    </w:p>
    <w:p w14:paraId="3E231689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6324489B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02023D0D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2AECCDED" w14:textId="77777777" w:rsidR="00D11461" w:rsidRDefault="00D11461">
      <w:pPr>
        <w:shd w:val="clear" w:color="auto" w:fill="FFFFFF"/>
        <w:suppressAutoHyphens w:val="0"/>
        <w:autoSpaceDE w:val="0"/>
        <w:autoSpaceDN w:val="0"/>
        <w:adjustRightInd w:val="0"/>
        <w:ind w:left="6096"/>
        <w:jc w:val="right"/>
        <w:rPr>
          <w:rFonts w:eastAsia="Calibri" w:cs="Times New Roman"/>
          <w:color w:val="000000"/>
          <w:kern w:val="0"/>
          <w:sz w:val="28"/>
          <w:szCs w:val="28"/>
          <w:lang w:eastAsia="ru-RU"/>
        </w:rPr>
      </w:pPr>
    </w:p>
    <w:p w14:paraId="59A4CB66" w14:textId="77777777" w:rsidR="00D11461" w:rsidRDefault="00DD43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ФЕДЕРАЛЬНЫЙ ЗАКОН</w:t>
      </w:r>
    </w:p>
    <w:p w14:paraId="221BF1C8" w14:textId="77777777" w:rsidR="00D11461" w:rsidRDefault="00D11461">
      <w:pPr>
        <w:widowControl/>
        <w:ind w:right="423"/>
        <w:jc w:val="both"/>
        <w:rPr>
          <w:rFonts w:cs="Times New Roman"/>
          <w:sz w:val="30"/>
        </w:rPr>
      </w:pPr>
    </w:p>
    <w:p w14:paraId="25174473" w14:textId="77777777" w:rsidR="00D11461" w:rsidRDefault="00D11461">
      <w:pPr>
        <w:widowControl/>
        <w:ind w:right="423"/>
        <w:jc w:val="both"/>
        <w:rPr>
          <w:rFonts w:cs="Times New Roman"/>
          <w:sz w:val="30"/>
        </w:rPr>
      </w:pPr>
    </w:p>
    <w:p w14:paraId="08A9AB80" w14:textId="77777777" w:rsidR="00D11461" w:rsidRDefault="00D11461">
      <w:pPr>
        <w:widowControl/>
        <w:ind w:right="423"/>
        <w:jc w:val="both"/>
        <w:rPr>
          <w:rFonts w:cs="Times New Roman"/>
          <w:sz w:val="30"/>
        </w:rPr>
      </w:pPr>
    </w:p>
    <w:p w14:paraId="7024F80F" w14:textId="77777777" w:rsidR="00D11461" w:rsidRDefault="00DD4329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эксперимента по переносу начала учебного года в образовательных организациях, </w:t>
      </w:r>
      <w:r>
        <w:rPr>
          <w:rFonts w:cs="Times New Roman"/>
          <w:b/>
          <w:bCs/>
          <w:sz w:val="28"/>
          <w:szCs w:val="28"/>
        </w:rPr>
        <w:t>реализующих основные</w:t>
      </w:r>
      <w:r>
        <w:rPr>
          <w:b/>
          <w:sz w:val="28"/>
          <w:szCs w:val="28"/>
        </w:rPr>
        <w:t xml:space="preserve"> общеобразовательные программы, </w:t>
      </w:r>
      <w:r>
        <w:rPr>
          <w:rFonts w:cs="Times New Roman"/>
          <w:b/>
          <w:bCs/>
          <w:sz w:val="28"/>
          <w:szCs w:val="28"/>
        </w:rPr>
        <w:t>на 1 октября</w:t>
      </w:r>
    </w:p>
    <w:p w14:paraId="554D37E2" w14:textId="77777777" w:rsidR="00D11461" w:rsidRDefault="00D11461">
      <w:pPr>
        <w:jc w:val="center"/>
        <w:rPr>
          <w:rFonts w:cs="Times New Roman"/>
          <w:b/>
          <w:bCs/>
          <w:sz w:val="28"/>
          <w:szCs w:val="28"/>
        </w:rPr>
      </w:pPr>
    </w:p>
    <w:p w14:paraId="0E65AA41" w14:textId="77777777" w:rsidR="00D11461" w:rsidRDefault="00D11461">
      <w:pPr>
        <w:jc w:val="center"/>
        <w:rPr>
          <w:rFonts w:cs="Times New Roman"/>
          <w:b/>
          <w:bCs/>
          <w:sz w:val="28"/>
          <w:szCs w:val="28"/>
        </w:rPr>
      </w:pPr>
    </w:p>
    <w:p w14:paraId="6D412839" w14:textId="77777777" w:rsidR="00D11461" w:rsidRDefault="00D11461">
      <w:pPr>
        <w:widowControl/>
        <w:suppressAutoHyphens w:val="0"/>
        <w:ind w:firstLine="708"/>
        <w:jc w:val="both"/>
        <w:rPr>
          <w:rFonts w:cs="Times New Roman"/>
          <w:b/>
          <w:sz w:val="28"/>
          <w:szCs w:val="28"/>
        </w:rPr>
      </w:pPr>
    </w:p>
    <w:p w14:paraId="77B0FDC7" w14:textId="77777777" w:rsidR="00D11461" w:rsidRDefault="00DD4329">
      <w:pPr>
        <w:widowControl/>
        <w:suppressAutoHyphens w:val="0"/>
        <w:spacing w:line="48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Статья 1. Общие положения</w:t>
      </w:r>
    </w:p>
    <w:p w14:paraId="5C04AADC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в субъектах Российской Федерации эксперимент по переносу учебного года в образовательных организациях, реализующих основные общеобразовательные программы – образовательные программы начального общего, основного общего и среднего общего образова</w:t>
      </w:r>
      <w:r>
        <w:rPr>
          <w:sz w:val="28"/>
          <w:szCs w:val="28"/>
        </w:rPr>
        <w:t xml:space="preserve">ния, в целях формирования эффективного процесса воспитания и обучения школьников, организации полезного отдыха и оздоровления обучающихся в каникулярное время (далее – эксперимент) и осуществить оценку </w:t>
      </w:r>
      <w:r>
        <w:rPr>
          <w:sz w:val="28"/>
          <w:szCs w:val="28"/>
        </w:rPr>
        <w:lastRenderedPageBreak/>
        <w:t>эффективности эксперимента.</w:t>
      </w:r>
    </w:p>
    <w:p w14:paraId="3A1BA598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Эксперимент проводится </w:t>
      </w:r>
      <w:r>
        <w:rPr>
          <w:sz w:val="28"/>
          <w:szCs w:val="28"/>
        </w:rPr>
        <w:t>посредством переноса начала учебного года в образовательных организациях, реализующих основные общеобразовательные программы – образовательные программы начального общего, основного общего и среднего общего образования, на  1 октября. Учебный год в образов</w:t>
      </w:r>
      <w:r>
        <w:rPr>
          <w:sz w:val="28"/>
          <w:szCs w:val="28"/>
        </w:rPr>
        <w:t>ательных организациях, реализующих основные общеобразовательные программы – образовательные программы начального общего, основного общего и среднего общего образования, заканчивается в соответствии с учебным планом соответствующей общеобразовательной прогр</w:t>
      </w:r>
      <w:r>
        <w:rPr>
          <w:sz w:val="28"/>
          <w:szCs w:val="28"/>
        </w:rPr>
        <w:t>аммы.</w:t>
      </w:r>
    </w:p>
    <w:p w14:paraId="51AC92BB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Законодательство, регламентирующее порядок проведения эксперимента, основывается на Конституции Российской Федерации и состоит из Федерального закона от 29 декабря 2012 года № 273-ФЗ         «Об образовании в Российской Федерации», других федераль</w:t>
      </w:r>
      <w:r>
        <w:rPr>
          <w:sz w:val="28"/>
          <w:szCs w:val="28"/>
        </w:rPr>
        <w:t>ных законов и иных нормативных правовых актов Российской Федерации, настоящего Федерального закона и принимаемых в соответствии с ним законов субъектов Российской Федерации.</w:t>
      </w:r>
    </w:p>
    <w:p w14:paraId="6485F9F5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Финансовое обеспечение расходных обязательств субъекта Российской Федерации, во</w:t>
      </w:r>
      <w:r>
        <w:rPr>
          <w:sz w:val="28"/>
          <w:szCs w:val="28"/>
        </w:rPr>
        <w:t>зникающих в связи с проведением эксперимента, осуществляется за счет средств бюджета субъекта Российской Федерации.</w:t>
      </w:r>
    </w:p>
    <w:p w14:paraId="02D306AC" w14:textId="77777777" w:rsidR="00D11461" w:rsidRDefault="00D11461">
      <w:pPr>
        <w:spacing w:line="480" w:lineRule="auto"/>
        <w:ind w:firstLine="708"/>
        <w:jc w:val="both"/>
        <w:rPr>
          <w:sz w:val="28"/>
          <w:szCs w:val="28"/>
        </w:rPr>
      </w:pPr>
    </w:p>
    <w:p w14:paraId="74B39FB7" w14:textId="77777777" w:rsidR="00D11461" w:rsidRDefault="00DD4329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 Срок проведения эксперимента</w:t>
      </w:r>
    </w:p>
    <w:p w14:paraId="2A032845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Эксперимент проводится по 31 августа 2023 года.</w:t>
      </w:r>
    </w:p>
    <w:p w14:paraId="562CA220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Законы субъектов Российской Федерации о перено</w:t>
      </w:r>
      <w:r>
        <w:rPr>
          <w:sz w:val="28"/>
          <w:szCs w:val="28"/>
        </w:rPr>
        <w:t>се начала учебного года на 1 октября должны быть приняты не позднее 31 августа  2021 года.</w:t>
      </w:r>
    </w:p>
    <w:p w14:paraId="09549546" w14:textId="77777777" w:rsidR="00D11461" w:rsidRDefault="00DD4329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 Общие принципы проведения эксперимента</w:t>
      </w:r>
    </w:p>
    <w:p w14:paraId="0CEF4446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эксперименте участвуют все образовательные организации, реализующие основные </w:t>
      </w:r>
      <w:r>
        <w:rPr>
          <w:sz w:val="28"/>
          <w:szCs w:val="28"/>
        </w:rPr>
        <w:t>общеобразовательные программы – образовательные программы начального общего, основного общего и среднего общего образования, в случае принятия соответствующего закона субъекта Российской Федерации.</w:t>
      </w:r>
    </w:p>
    <w:p w14:paraId="521ADA7D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случае проведения эксперимента, в субъекте Российской</w:t>
      </w:r>
      <w:r>
        <w:rPr>
          <w:sz w:val="28"/>
          <w:szCs w:val="28"/>
        </w:rPr>
        <w:t xml:space="preserve"> Федерации принимается закон субъекта Российской Федерации о переносе начала учебного года на 1 октября.</w:t>
      </w:r>
    </w:p>
    <w:p w14:paraId="6B3CDBED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Закон субъекта Российской Федерации о переносе начала учебного года на 1 октября принимается с учетом социально-экономических, климатических и иных </w:t>
      </w:r>
      <w:r>
        <w:rPr>
          <w:sz w:val="28"/>
          <w:szCs w:val="28"/>
        </w:rPr>
        <w:t>объективных факторов и условий, влияющих на начало учебного года.</w:t>
      </w:r>
    </w:p>
    <w:p w14:paraId="18CE103B" w14:textId="77777777" w:rsidR="00D11461" w:rsidRDefault="00DD4329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 Особенности проведения эксперимента при переносе начала учебного года на 1 октября</w:t>
      </w:r>
    </w:p>
    <w:p w14:paraId="34516819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Законом субъекта Российской Федерации и уставом </w:t>
      </w:r>
      <w:r>
        <w:rPr>
          <w:sz w:val="28"/>
          <w:szCs w:val="28"/>
        </w:rPr>
        <w:lastRenderedPageBreak/>
        <w:t>образовательной организации учитываются особен</w:t>
      </w:r>
      <w:r>
        <w:rPr>
          <w:sz w:val="28"/>
          <w:szCs w:val="28"/>
        </w:rPr>
        <w:t>ности перехода обучающегося из одной общеобразовательной организации в другую в случае переноса начала учебного года на 1 октября.</w:t>
      </w:r>
    </w:p>
    <w:p w14:paraId="3213578E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 проведении эксперимента государственная итоговая аттестация по образовательным программам основного общего и среднего </w:t>
      </w:r>
      <w:r>
        <w:rPr>
          <w:sz w:val="28"/>
          <w:szCs w:val="28"/>
        </w:rPr>
        <w:t>общего образования проводится в срок, установленный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</w:t>
      </w:r>
      <w:r>
        <w:rPr>
          <w:sz w:val="28"/>
          <w:szCs w:val="28"/>
        </w:rPr>
        <w:t>м органом исполнительной власти, осуществляющим функции по контролю и надзору в сфере образования.</w:t>
      </w:r>
    </w:p>
    <w:p w14:paraId="2B12BF93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Образовательные организации, принимающие участие в эксперименте, разрабатывают и утверждают образовательные программы с учетом переноса начала учебного го</w:t>
      </w:r>
      <w:r>
        <w:rPr>
          <w:sz w:val="28"/>
          <w:szCs w:val="28"/>
        </w:rPr>
        <w:t>да на 1 октября и с учетом необходимости освоения обучающимся соответствующей образовательной программы перед подачей заявления и иных документов при приеме на обучение в образовательные организации среднего профессионального образования и высшего образова</w:t>
      </w:r>
      <w:r>
        <w:rPr>
          <w:sz w:val="28"/>
          <w:szCs w:val="28"/>
        </w:rPr>
        <w:t>ния.</w:t>
      </w:r>
    </w:p>
    <w:p w14:paraId="094C2DD7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Министерство просвещения Российской Федерации совместно с Министерством образования и науки Российской Федерации и Федеральной службой по надзору в сфере образования и науки не позднее </w:t>
      </w:r>
      <w:r>
        <w:rPr>
          <w:sz w:val="28"/>
          <w:szCs w:val="28"/>
        </w:rPr>
        <w:lastRenderedPageBreak/>
        <w:t>6 месяцев со дня начала эксперимента осуществляет предварительн</w:t>
      </w:r>
      <w:r>
        <w:rPr>
          <w:sz w:val="28"/>
          <w:szCs w:val="28"/>
        </w:rPr>
        <w:t>ую оценку результатов эксперимента и представляет соответствующий доклад в Правительство Российской Федерации с необходимыми предложениями и не позднее 60 дней со дня завершения эксперимента осуществляет оценку результатов эксперимента и представляет соотв</w:t>
      </w:r>
      <w:r>
        <w:rPr>
          <w:sz w:val="28"/>
          <w:szCs w:val="28"/>
        </w:rPr>
        <w:t>етствующий доклад в Правительство Российской Федерации с необходимыми предложениями.</w:t>
      </w:r>
    </w:p>
    <w:p w14:paraId="4A8756DD" w14:textId="77777777" w:rsidR="00D11461" w:rsidRDefault="00DD4329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 внесении изменения в Федеральный закон             «Об образовании в Российской Федерации»</w:t>
      </w:r>
    </w:p>
    <w:p w14:paraId="451C3A3F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часть 1 статьи 28 Федерального закона от 29 декабря        </w:t>
      </w:r>
      <w:r>
        <w:rPr>
          <w:sz w:val="28"/>
          <w:szCs w:val="28"/>
        </w:rPr>
        <w:t xml:space="preserve">   2012 года № 273-ФЗ «Об образовании в Российской Федерации» (Собрание законодательства Российской Федерации, 2012, № 53, ст. 7598; 2014, № 22, ст. 2769; № 23, ст. 2933; 2019, № 30, ст. 4134; № 49, ст. 6962) изменение, дополнив после слов «иными нормативн</w:t>
      </w:r>
      <w:r>
        <w:rPr>
          <w:sz w:val="28"/>
          <w:szCs w:val="28"/>
        </w:rPr>
        <w:t>ыми правовыми актами Российской Федерации» словами «, законом субъекта Российской Федерации».</w:t>
      </w:r>
    </w:p>
    <w:p w14:paraId="66F3542F" w14:textId="77777777" w:rsidR="00D11461" w:rsidRDefault="00DD4329">
      <w:pPr>
        <w:spacing w:line="48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 Вступление в силу настоящего Федерального закона</w:t>
      </w:r>
    </w:p>
    <w:p w14:paraId="1FF16BFD" w14:textId="77777777" w:rsidR="00D11461" w:rsidRDefault="00DD432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14:paraId="0BC88561" w14:textId="77777777" w:rsidR="00D11461" w:rsidRDefault="00D11461">
      <w:pPr>
        <w:spacing w:line="480" w:lineRule="auto"/>
        <w:ind w:firstLine="708"/>
        <w:jc w:val="both"/>
        <w:rPr>
          <w:sz w:val="28"/>
          <w:szCs w:val="28"/>
        </w:rPr>
      </w:pPr>
    </w:p>
    <w:p w14:paraId="26B1A41F" w14:textId="77777777" w:rsidR="00D11461" w:rsidRDefault="00D114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iCs/>
          <w:kern w:val="0"/>
          <w:sz w:val="32"/>
          <w:szCs w:val="32"/>
          <w:lang w:eastAsia="ru-RU"/>
        </w:rPr>
      </w:pPr>
    </w:p>
    <w:p w14:paraId="07F1F07D" w14:textId="77777777" w:rsidR="00D11461" w:rsidRDefault="00DD4329">
      <w:pPr>
        <w:pStyle w:val="a3"/>
        <w:spacing w:line="240" w:lineRule="auto"/>
        <w:ind w:left="0" w:right="6519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14:paraId="67A399DD" w14:textId="77777777" w:rsidR="00D11461" w:rsidRDefault="00DD4329">
      <w:pPr>
        <w:widowControl/>
        <w:suppressAutoHyphens w:val="0"/>
        <w:autoSpaceDE w:val="0"/>
        <w:autoSpaceDN w:val="0"/>
        <w:adjustRightInd w:val="0"/>
        <w:spacing w:line="360" w:lineRule="auto"/>
        <w:ind w:right="-14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Российской Федерации</w:t>
      </w:r>
    </w:p>
    <w:sectPr w:rsidR="00D11461">
      <w:headerReference w:type="default" r:id="rId7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BCBD" w14:textId="77777777" w:rsidR="00DD4329" w:rsidRDefault="00DD4329">
      <w:r>
        <w:separator/>
      </w:r>
    </w:p>
  </w:endnote>
  <w:endnote w:type="continuationSeparator" w:id="0">
    <w:p w14:paraId="02E90807" w14:textId="77777777" w:rsidR="00DD4329" w:rsidRDefault="00DD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8714" w14:textId="77777777" w:rsidR="00DD4329" w:rsidRDefault="00DD4329">
      <w:r>
        <w:separator/>
      </w:r>
    </w:p>
  </w:footnote>
  <w:footnote w:type="continuationSeparator" w:id="0">
    <w:p w14:paraId="30AC8D28" w14:textId="77777777" w:rsidR="00DD4329" w:rsidRDefault="00DD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3DAF" w14:textId="77777777" w:rsidR="00D11461" w:rsidRDefault="00DD43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6B192EA0" w14:textId="77777777" w:rsidR="00D11461" w:rsidRDefault="00D11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461"/>
    <w:rsid w:val="00BA6BF7"/>
    <w:rsid w:val="00D11461"/>
    <w:rsid w:val="00DD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F47"/>
  <w15:docId w15:val="{E7088B57-FD0C-410E-AB3D-4C01CCA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rFonts w:eastAsia="Arial Unicode MS" w:cs="Times New Roman CYR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eastAsia="Arial Unicode MS" w:cs="Times New Roman CYR"/>
      <w:kern w:val="1"/>
      <w:sz w:val="24"/>
      <w:szCs w:val="24"/>
      <w:lang w:eastAsia="ar-SA"/>
    </w:rPr>
  </w:style>
  <w:style w:type="character" w:customStyle="1" w:styleId="blk6">
    <w:name w:val="blk6"/>
    <w:rPr>
      <w:vanish w:val="0"/>
      <w:webHidden w:val="0"/>
      <w:specVanish w:val="0"/>
    </w:rPr>
  </w:style>
  <w:style w:type="character" w:customStyle="1" w:styleId="blk7">
    <w:name w:val="blk7"/>
    <w:rPr>
      <w:vanish w:val="0"/>
      <w:webHidden w:val="0"/>
      <w:specVanish w:val="0"/>
    </w:rPr>
  </w:style>
  <w:style w:type="character" w:customStyle="1" w:styleId="nobr1">
    <w:name w:val="nobr1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55EF-8653-4AF3-87C1-CA3EB11F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Delio</cp:lastModifiedBy>
  <cp:revision>2</cp:revision>
  <cp:lastPrinted>2020-11-12T09:26:00Z</cp:lastPrinted>
  <dcterms:created xsi:type="dcterms:W3CDTF">2020-11-26T09:49:00Z</dcterms:created>
  <dcterms:modified xsi:type="dcterms:W3CDTF">2020-11-26T09:49:00Z</dcterms:modified>
</cp:coreProperties>
</file>