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A" w:rsidRDefault="00B143DA" w:rsidP="00B143DA">
      <w:pPr>
        <w:spacing w:line="240" w:lineRule="atLeast"/>
        <w:jc w:val="center"/>
        <w:rPr>
          <w:b/>
          <w:bCs/>
        </w:rPr>
      </w:pPr>
      <w:bookmarkStart w:id="0" w:name="_GoBack"/>
      <w:bookmarkEnd w:id="0"/>
      <w:proofErr w:type="gramStart"/>
      <w:r w:rsidRPr="0094218B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94218B">
        <w:rPr>
          <w:b/>
          <w:bCs/>
        </w:rPr>
        <w:t>Е</w:t>
      </w:r>
      <w:r>
        <w:rPr>
          <w:b/>
          <w:bCs/>
        </w:rPr>
        <w:t xml:space="preserve"> </w:t>
      </w:r>
      <w:r w:rsidRPr="0094218B">
        <w:rPr>
          <w:b/>
          <w:bCs/>
        </w:rPr>
        <w:t>Р</w:t>
      </w:r>
      <w:r>
        <w:rPr>
          <w:b/>
          <w:bCs/>
        </w:rPr>
        <w:t xml:space="preserve"> </w:t>
      </w:r>
      <w:r w:rsidRPr="0094218B">
        <w:rPr>
          <w:b/>
          <w:bCs/>
        </w:rPr>
        <w:t>Е</w:t>
      </w:r>
      <w:r>
        <w:rPr>
          <w:b/>
          <w:bCs/>
        </w:rPr>
        <w:t xml:space="preserve"> </w:t>
      </w:r>
      <w:r w:rsidRPr="0094218B">
        <w:rPr>
          <w:b/>
          <w:bCs/>
        </w:rPr>
        <w:t>Ч</w:t>
      </w:r>
      <w:r>
        <w:rPr>
          <w:b/>
          <w:bCs/>
        </w:rPr>
        <w:t xml:space="preserve"> </w:t>
      </w:r>
      <w:r w:rsidRPr="0094218B">
        <w:rPr>
          <w:b/>
          <w:bCs/>
        </w:rPr>
        <w:t>Е</w:t>
      </w:r>
      <w:r>
        <w:rPr>
          <w:b/>
          <w:bCs/>
        </w:rPr>
        <w:t xml:space="preserve"> </w:t>
      </w:r>
      <w:r w:rsidRPr="0094218B">
        <w:rPr>
          <w:b/>
          <w:bCs/>
        </w:rPr>
        <w:t>Н</w:t>
      </w:r>
      <w:r>
        <w:rPr>
          <w:b/>
          <w:bCs/>
        </w:rPr>
        <w:t xml:space="preserve"> </w:t>
      </w:r>
      <w:r w:rsidRPr="0094218B">
        <w:rPr>
          <w:b/>
          <w:bCs/>
        </w:rPr>
        <w:t>Ь</w:t>
      </w:r>
    </w:p>
    <w:p w:rsidR="00B143DA" w:rsidRPr="0094218B" w:rsidRDefault="00B143DA" w:rsidP="00B143DA">
      <w:pPr>
        <w:spacing w:line="120" w:lineRule="exact"/>
        <w:jc w:val="center"/>
        <w:rPr>
          <w:b/>
          <w:bCs/>
        </w:rPr>
      </w:pPr>
    </w:p>
    <w:p w:rsidR="00B143DA" w:rsidRPr="0094218B" w:rsidRDefault="00B143DA" w:rsidP="00B143DA">
      <w:pPr>
        <w:spacing w:line="240" w:lineRule="atLeast"/>
        <w:jc w:val="center"/>
        <w:rPr>
          <w:b/>
        </w:rPr>
      </w:pPr>
      <w:r w:rsidRPr="0094218B">
        <w:rPr>
          <w:b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</w:t>
      </w:r>
      <w:proofErr w:type="gramStart"/>
      <w:r w:rsidRPr="0094218B">
        <w:rPr>
          <w:b/>
        </w:rPr>
        <w:t>утратившими</w:t>
      </w:r>
      <w:proofErr w:type="gramEnd"/>
      <w:r w:rsidRPr="0094218B">
        <w:rPr>
          <w:b/>
        </w:rPr>
        <w:t xml:space="preserve"> силу, приостановлению, изменению или принятию в связи с проектом</w:t>
      </w:r>
    </w:p>
    <w:p w:rsidR="00B143DA" w:rsidRPr="001F5C2F" w:rsidRDefault="00B143DA" w:rsidP="00B143DA">
      <w:pPr>
        <w:spacing w:line="240" w:lineRule="atLeast"/>
        <w:jc w:val="center"/>
        <w:rPr>
          <w:b/>
          <w:bCs/>
        </w:rPr>
      </w:pPr>
      <w:r w:rsidRPr="0094218B">
        <w:rPr>
          <w:b/>
        </w:rPr>
        <w:t xml:space="preserve">федерального закона </w:t>
      </w:r>
      <w:r>
        <w:rPr>
          <w:b/>
        </w:rPr>
        <w:t>"</w:t>
      </w:r>
      <w:r w:rsidRPr="00B54265">
        <w:rPr>
          <w:b/>
          <w:bCs/>
        </w:rPr>
        <w:t xml:space="preserve">О жилых комплексах, </w:t>
      </w:r>
      <w:r>
        <w:rPr>
          <w:b/>
          <w:bCs/>
        </w:rPr>
        <w:t xml:space="preserve">об </w:t>
      </w:r>
      <w:r w:rsidRPr="00B54265">
        <w:rPr>
          <w:b/>
          <w:bCs/>
        </w:rPr>
        <w:t>управлении имуществом общ</w:t>
      </w:r>
      <w:r>
        <w:rPr>
          <w:b/>
          <w:bCs/>
        </w:rPr>
        <w:t>его пользования в</w:t>
      </w:r>
      <w:r w:rsidRPr="00B54265">
        <w:rPr>
          <w:b/>
          <w:bCs/>
        </w:rPr>
        <w:t xml:space="preserve"> жилых комплекс</w:t>
      </w:r>
      <w:r>
        <w:rPr>
          <w:b/>
          <w:bCs/>
        </w:rPr>
        <w:t>ах "</w:t>
      </w:r>
    </w:p>
    <w:p w:rsidR="00B143DA" w:rsidRPr="0094218B" w:rsidRDefault="00B143DA" w:rsidP="00B143DA">
      <w:pPr>
        <w:spacing w:line="240" w:lineRule="atLeast"/>
        <w:jc w:val="center"/>
        <w:rPr>
          <w:b/>
        </w:rPr>
      </w:pPr>
    </w:p>
    <w:p w:rsidR="00B143DA" w:rsidRPr="0094218B" w:rsidRDefault="00B143DA" w:rsidP="00B143DA">
      <w:pPr>
        <w:spacing w:line="240" w:lineRule="atLeast"/>
        <w:jc w:val="center"/>
        <w:rPr>
          <w:b/>
        </w:rPr>
      </w:pPr>
    </w:p>
    <w:p w:rsidR="00B143DA" w:rsidRDefault="00B143DA" w:rsidP="00B143DA">
      <w:pPr>
        <w:ind w:firstLine="709"/>
      </w:pPr>
      <w:r w:rsidRPr="0094218B">
        <w:t xml:space="preserve">Принятие и реализация федерального закона </w:t>
      </w:r>
      <w:r>
        <w:t>"</w:t>
      </w:r>
      <w:r w:rsidRPr="0094218B">
        <w:rPr>
          <w:bCs/>
        </w:rPr>
        <w:t>О жилых комплексах,</w:t>
      </w:r>
      <w:r>
        <w:rPr>
          <w:bCs/>
        </w:rPr>
        <w:t xml:space="preserve"> </w:t>
      </w:r>
      <w:r>
        <w:rPr>
          <w:bCs/>
        </w:rPr>
        <w:br/>
        <w:t xml:space="preserve">об </w:t>
      </w:r>
      <w:r w:rsidRPr="0094218B">
        <w:rPr>
          <w:bCs/>
        </w:rPr>
        <w:t>управлении имуществом общ</w:t>
      </w:r>
      <w:r>
        <w:rPr>
          <w:bCs/>
        </w:rPr>
        <w:t>его пользования в</w:t>
      </w:r>
      <w:r w:rsidRPr="0094218B">
        <w:rPr>
          <w:bCs/>
        </w:rPr>
        <w:t xml:space="preserve"> жилых комплекс</w:t>
      </w:r>
      <w:r>
        <w:rPr>
          <w:bCs/>
        </w:rPr>
        <w:t>ах"</w:t>
      </w:r>
      <w:r w:rsidRPr="0094218B">
        <w:t xml:space="preserve"> </w:t>
      </w:r>
      <w:r>
        <w:br/>
      </w:r>
      <w:r w:rsidRPr="0094218B">
        <w:t xml:space="preserve">(далее </w:t>
      </w:r>
      <w:r>
        <w:t>-</w:t>
      </w:r>
      <w:r w:rsidRPr="0094218B">
        <w:t xml:space="preserve"> Закон) потребует принятия</w:t>
      </w:r>
      <w:r>
        <w:t>:</w:t>
      </w:r>
    </w:p>
    <w:p w:rsidR="00B143DA" w:rsidRDefault="00B143DA" w:rsidP="00B143DA">
      <w:pPr>
        <w:ind w:firstLine="709"/>
        <w:rPr>
          <w:szCs w:val="28"/>
        </w:rPr>
      </w:pPr>
      <w:r>
        <w:t>1.</w:t>
      </w:r>
      <w:r w:rsidRPr="0094218B">
        <w:t xml:space="preserve"> </w:t>
      </w:r>
      <w:r>
        <w:t>Н</w:t>
      </w:r>
      <w:r w:rsidRPr="0094218B">
        <w:t xml:space="preserve">ормативного правового акта Правительства Российской Федерации, </w:t>
      </w:r>
      <w:r>
        <w:rPr>
          <w:szCs w:val="28"/>
        </w:rPr>
        <w:t xml:space="preserve">устанавливающего </w:t>
      </w:r>
      <w:r w:rsidRPr="00954F8C">
        <w:rPr>
          <w:szCs w:val="28"/>
        </w:rPr>
        <w:t xml:space="preserve">перечень расходов, которые подлежат возмещению собственниками при использовании имущества, не находящегося в долевой собственности, а также порядок отнесения такого имущества к имуществу, </w:t>
      </w:r>
      <w:r>
        <w:rPr>
          <w:szCs w:val="28"/>
        </w:rPr>
        <w:br/>
      </w:r>
      <w:r w:rsidRPr="00954F8C">
        <w:rPr>
          <w:szCs w:val="28"/>
        </w:rPr>
        <w:t>не находящемуся в долевой собственности</w:t>
      </w:r>
      <w:r>
        <w:rPr>
          <w:szCs w:val="28"/>
        </w:rPr>
        <w:t>.</w:t>
      </w:r>
    </w:p>
    <w:p w:rsidR="00B143DA" w:rsidRPr="00954F8C" w:rsidRDefault="00B143DA" w:rsidP="00B143DA">
      <w:pPr>
        <w:ind w:firstLine="709"/>
        <w:rPr>
          <w:szCs w:val="28"/>
        </w:rPr>
      </w:pPr>
      <w:r w:rsidRPr="00954F8C">
        <w:rPr>
          <w:szCs w:val="28"/>
        </w:rPr>
        <w:t xml:space="preserve">Основание </w:t>
      </w:r>
      <w:r>
        <w:rPr>
          <w:szCs w:val="28"/>
        </w:rPr>
        <w:t>-</w:t>
      </w:r>
      <w:r w:rsidRPr="00954F8C">
        <w:rPr>
          <w:szCs w:val="28"/>
        </w:rPr>
        <w:t xml:space="preserve"> часть 3 статьи 9 Закона.</w:t>
      </w:r>
    </w:p>
    <w:p w:rsidR="00B143DA" w:rsidRPr="00954F8C" w:rsidRDefault="00B143DA" w:rsidP="00B143DA">
      <w:pPr>
        <w:ind w:firstLine="709"/>
        <w:rPr>
          <w:szCs w:val="28"/>
        </w:rPr>
      </w:pPr>
      <w:r w:rsidRPr="00954F8C">
        <w:rPr>
          <w:szCs w:val="28"/>
        </w:rPr>
        <w:t xml:space="preserve">Головной исполнитель </w:t>
      </w:r>
      <w:r>
        <w:rPr>
          <w:szCs w:val="28"/>
        </w:rPr>
        <w:t>-</w:t>
      </w:r>
      <w:r w:rsidRPr="00954F8C">
        <w:rPr>
          <w:szCs w:val="28"/>
        </w:rPr>
        <w:t xml:space="preserve"> Минстрой России.</w:t>
      </w:r>
    </w:p>
    <w:p w:rsidR="00B143DA" w:rsidRPr="00954F8C" w:rsidRDefault="00B143DA" w:rsidP="00B143DA">
      <w:pPr>
        <w:ind w:firstLine="709"/>
        <w:rPr>
          <w:szCs w:val="28"/>
        </w:rPr>
      </w:pPr>
      <w:r w:rsidRPr="00954F8C">
        <w:rPr>
          <w:szCs w:val="28"/>
        </w:rPr>
        <w:t xml:space="preserve">Соисполнители </w:t>
      </w:r>
      <w:r>
        <w:rPr>
          <w:szCs w:val="28"/>
        </w:rPr>
        <w:t>-</w:t>
      </w:r>
      <w:r w:rsidRPr="00954F8C">
        <w:rPr>
          <w:szCs w:val="28"/>
        </w:rPr>
        <w:t xml:space="preserve"> Минэкономразвития России, </w:t>
      </w:r>
      <w:proofErr w:type="spellStart"/>
      <w:r w:rsidRPr="00954F8C">
        <w:rPr>
          <w:szCs w:val="28"/>
        </w:rPr>
        <w:t>Росреестр</w:t>
      </w:r>
      <w:proofErr w:type="spellEnd"/>
      <w:r w:rsidRPr="00954F8C">
        <w:rPr>
          <w:szCs w:val="28"/>
        </w:rPr>
        <w:t>.</w:t>
      </w:r>
    </w:p>
    <w:p w:rsidR="00B143DA" w:rsidRDefault="00B143DA" w:rsidP="00B143DA">
      <w:pPr>
        <w:ind w:firstLine="709"/>
        <w:rPr>
          <w:szCs w:val="28"/>
        </w:rPr>
      </w:pPr>
      <w:r w:rsidRPr="00954F8C">
        <w:rPr>
          <w:szCs w:val="28"/>
        </w:rPr>
        <w:t xml:space="preserve">Планируемый срок разработки </w:t>
      </w:r>
      <w:r>
        <w:rPr>
          <w:szCs w:val="28"/>
        </w:rPr>
        <w:t>-</w:t>
      </w:r>
      <w:r w:rsidRPr="00954F8C">
        <w:rPr>
          <w:szCs w:val="28"/>
        </w:rPr>
        <w:t xml:space="preserve"> в течение 6 месяцев со дня вступления </w:t>
      </w:r>
      <w:r>
        <w:rPr>
          <w:szCs w:val="28"/>
        </w:rPr>
        <w:br/>
      </w:r>
      <w:r w:rsidRPr="00954F8C">
        <w:rPr>
          <w:szCs w:val="28"/>
        </w:rPr>
        <w:t>в силу Закона.</w:t>
      </w:r>
    </w:p>
    <w:p w:rsidR="00B143DA" w:rsidRDefault="00B143DA" w:rsidP="00B143DA">
      <w:pPr>
        <w:ind w:firstLine="709"/>
        <w:rPr>
          <w:szCs w:val="28"/>
        </w:rPr>
      </w:pPr>
      <w:r>
        <w:rPr>
          <w:szCs w:val="28"/>
        </w:rPr>
        <w:t>2. Н</w:t>
      </w:r>
      <w:r w:rsidRPr="0079711A">
        <w:rPr>
          <w:szCs w:val="28"/>
        </w:rPr>
        <w:t>ормативного правового акта Правительства Российской Федерации, устанавливающего</w:t>
      </w:r>
      <w:r>
        <w:rPr>
          <w:szCs w:val="28"/>
        </w:rPr>
        <w:t xml:space="preserve"> порядок подтверждения качества </w:t>
      </w:r>
      <w:r w:rsidRPr="0079711A">
        <w:rPr>
          <w:szCs w:val="28"/>
        </w:rPr>
        <w:t xml:space="preserve">оказанных услуг и (или) выполненных работ по управлению имуществом, находящимся в долевой собственности, оказанных услуг и (или) выполненных работ по содержанию </w:t>
      </w:r>
      <w:r>
        <w:rPr>
          <w:szCs w:val="28"/>
        </w:rPr>
        <w:br/>
      </w:r>
      <w:r w:rsidRPr="0079711A">
        <w:rPr>
          <w:szCs w:val="28"/>
        </w:rPr>
        <w:t>и ремонту такого имущества</w:t>
      </w:r>
      <w:r>
        <w:t xml:space="preserve">, </w:t>
      </w:r>
      <w:r w:rsidRPr="0079711A">
        <w:rPr>
          <w:szCs w:val="28"/>
        </w:rPr>
        <w:t>управляющей организацией</w:t>
      </w:r>
      <w:r>
        <w:rPr>
          <w:szCs w:val="28"/>
        </w:rPr>
        <w:t xml:space="preserve">, </w:t>
      </w:r>
      <w:r w:rsidRPr="0079711A">
        <w:rPr>
          <w:szCs w:val="28"/>
        </w:rPr>
        <w:t>осуществляющей управление общим имуществом по договору управления имуществом, находящимся в долевой собственности</w:t>
      </w:r>
      <w:r>
        <w:rPr>
          <w:szCs w:val="28"/>
        </w:rPr>
        <w:t>.</w:t>
      </w:r>
    </w:p>
    <w:p w:rsidR="00B143DA" w:rsidRPr="0079711A" w:rsidRDefault="00B143DA" w:rsidP="00B143DA">
      <w:pPr>
        <w:ind w:firstLine="709"/>
        <w:rPr>
          <w:szCs w:val="28"/>
        </w:rPr>
      </w:pPr>
      <w:r w:rsidRPr="0079711A">
        <w:rPr>
          <w:szCs w:val="28"/>
        </w:rPr>
        <w:t xml:space="preserve">Основание </w:t>
      </w:r>
      <w:r>
        <w:rPr>
          <w:szCs w:val="28"/>
        </w:rPr>
        <w:t>-</w:t>
      </w:r>
      <w:r w:rsidRPr="0079711A">
        <w:rPr>
          <w:szCs w:val="28"/>
        </w:rPr>
        <w:t xml:space="preserve"> часть </w:t>
      </w:r>
      <w:r>
        <w:rPr>
          <w:szCs w:val="28"/>
        </w:rPr>
        <w:t>12</w:t>
      </w:r>
      <w:r w:rsidRPr="0079711A">
        <w:rPr>
          <w:szCs w:val="28"/>
        </w:rPr>
        <w:t xml:space="preserve"> статьи </w:t>
      </w:r>
      <w:r>
        <w:rPr>
          <w:szCs w:val="28"/>
        </w:rPr>
        <w:t>15</w:t>
      </w:r>
      <w:r w:rsidRPr="0079711A">
        <w:rPr>
          <w:szCs w:val="28"/>
        </w:rPr>
        <w:t xml:space="preserve"> Закона.</w:t>
      </w:r>
    </w:p>
    <w:p w:rsidR="00B143DA" w:rsidRPr="0079711A" w:rsidRDefault="00B143DA" w:rsidP="00B143DA">
      <w:pPr>
        <w:ind w:firstLine="709"/>
        <w:rPr>
          <w:szCs w:val="28"/>
        </w:rPr>
      </w:pPr>
      <w:r w:rsidRPr="0079711A">
        <w:rPr>
          <w:szCs w:val="28"/>
        </w:rPr>
        <w:t xml:space="preserve">Головной исполнитель </w:t>
      </w:r>
      <w:r>
        <w:rPr>
          <w:szCs w:val="28"/>
        </w:rPr>
        <w:t>-</w:t>
      </w:r>
      <w:r w:rsidRPr="0079711A">
        <w:rPr>
          <w:szCs w:val="28"/>
        </w:rPr>
        <w:t xml:space="preserve"> Минстрой России.</w:t>
      </w:r>
    </w:p>
    <w:p w:rsidR="00B143DA" w:rsidRDefault="00B143DA" w:rsidP="00B143DA">
      <w:pPr>
        <w:ind w:firstLine="709"/>
        <w:rPr>
          <w:szCs w:val="28"/>
        </w:rPr>
      </w:pPr>
      <w:r w:rsidRPr="0079711A">
        <w:rPr>
          <w:szCs w:val="28"/>
        </w:rPr>
        <w:t xml:space="preserve">Соисполнители </w:t>
      </w:r>
      <w:r>
        <w:rPr>
          <w:szCs w:val="28"/>
        </w:rPr>
        <w:t>-</w:t>
      </w:r>
      <w:r w:rsidRPr="0079711A">
        <w:rPr>
          <w:szCs w:val="28"/>
        </w:rPr>
        <w:t xml:space="preserve"> Минэкономразвития России, </w:t>
      </w:r>
      <w:proofErr w:type="spellStart"/>
      <w:r w:rsidRPr="0079711A">
        <w:rPr>
          <w:szCs w:val="28"/>
        </w:rPr>
        <w:t>Росреестр</w:t>
      </w:r>
      <w:proofErr w:type="spellEnd"/>
      <w:r w:rsidRPr="0079711A">
        <w:rPr>
          <w:szCs w:val="28"/>
        </w:rPr>
        <w:t>.</w:t>
      </w:r>
    </w:p>
    <w:p w:rsidR="00B143DA" w:rsidRDefault="00B143DA" w:rsidP="00B143DA">
      <w:pPr>
        <w:ind w:firstLine="709"/>
        <w:rPr>
          <w:szCs w:val="28"/>
        </w:rPr>
      </w:pPr>
      <w:r w:rsidRPr="00354E13">
        <w:rPr>
          <w:szCs w:val="28"/>
        </w:rPr>
        <w:t xml:space="preserve">Планируемый срок разработки </w:t>
      </w:r>
      <w:r>
        <w:rPr>
          <w:szCs w:val="28"/>
        </w:rPr>
        <w:t>-</w:t>
      </w:r>
      <w:r w:rsidRPr="00354E13">
        <w:rPr>
          <w:szCs w:val="28"/>
        </w:rPr>
        <w:t xml:space="preserve"> в течение </w:t>
      </w:r>
      <w:r>
        <w:rPr>
          <w:szCs w:val="28"/>
        </w:rPr>
        <w:t>6</w:t>
      </w:r>
      <w:r w:rsidRPr="00354E13">
        <w:rPr>
          <w:szCs w:val="28"/>
        </w:rPr>
        <w:t xml:space="preserve"> месяцев со дня вступления </w:t>
      </w:r>
      <w:r>
        <w:rPr>
          <w:szCs w:val="28"/>
        </w:rPr>
        <w:br/>
      </w:r>
      <w:r w:rsidRPr="00354E13">
        <w:rPr>
          <w:szCs w:val="28"/>
        </w:rPr>
        <w:t>в силу Закона</w:t>
      </w:r>
      <w:r>
        <w:rPr>
          <w:szCs w:val="28"/>
        </w:rPr>
        <w:t>.</w:t>
      </w:r>
    </w:p>
    <w:p w:rsidR="00B143DA" w:rsidRDefault="00B143DA" w:rsidP="00B143DA">
      <w:pPr>
        <w:ind w:firstLine="709"/>
        <w:rPr>
          <w:szCs w:val="28"/>
        </w:rPr>
      </w:pPr>
      <w:r>
        <w:rPr>
          <w:szCs w:val="28"/>
        </w:rPr>
        <w:t>3. Н</w:t>
      </w:r>
      <w:r w:rsidRPr="00954F8C">
        <w:rPr>
          <w:szCs w:val="28"/>
        </w:rPr>
        <w:t xml:space="preserve">ормативного правового акта Правительства Российской Федерации, </w:t>
      </w:r>
      <w:r>
        <w:rPr>
          <w:szCs w:val="28"/>
        </w:rPr>
        <w:t xml:space="preserve">утверждающего типовые договоры о </w:t>
      </w:r>
      <w:r w:rsidRPr="00954F8C">
        <w:rPr>
          <w:szCs w:val="28"/>
        </w:rPr>
        <w:t xml:space="preserve">предоставлении коммунальных услуг, на оказание услуг по обращению с твердыми коммунальными отходами между собственником и </w:t>
      </w:r>
      <w:proofErr w:type="spellStart"/>
      <w:r w:rsidRPr="00954F8C">
        <w:rPr>
          <w:szCs w:val="28"/>
        </w:rPr>
        <w:t>ресурсоснабжающей</w:t>
      </w:r>
      <w:proofErr w:type="spellEnd"/>
      <w:r w:rsidRPr="00954F8C">
        <w:rPr>
          <w:szCs w:val="28"/>
        </w:rPr>
        <w:t xml:space="preserve"> организацией, региональным </w:t>
      </w:r>
      <w:r w:rsidRPr="00954F8C">
        <w:rPr>
          <w:szCs w:val="28"/>
        </w:rPr>
        <w:lastRenderedPageBreak/>
        <w:t>оператором по обращению с твердыми коммунальными отходами</w:t>
      </w:r>
      <w:r>
        <w:rPr>
          <w:szCs w:val="28"/>
        </w:rPr>
        <w:t>, а также требования к их заключению.</w:t>
      </w:r>
    </w:p>
    <w:p w:rsidR="00B143DA" w:rsidRPr="00354E13" w:rsidRDefault="00B143DA" w:rsidP="00B143DA">
      <w:pPr>
        <w:ind w:firstLine="709"/>
        <w:rPr>
          <w:szCs w:val="28"/>
        </w:rPr>
      </w:pPr>
      <w:r w:rsidRPr="00354E13">
        <w:rPr>
          <w:szCs w:val="28"/>
        </w:rPr>
        <w:t xml:space="preserve">Основание </w:t>
      </w:r>
      <w:r>
        <w:rPr>
          <w:szCs w:val="28"/>
        </w:rPr>
        <w:t>-</w:t>
      </w:r>
      <w:r w:rsidRPr="00354E13">
        <w:rPr>
          <w:szCs w:val="28"/>
        </w:rPr>
        <w:t xml:space="preserve"> </w:t>
      </w:r>
      <w:r>
        <w:rPr>
          <w:szCs w:val="28"/>
        </w:rPr>
        <w:t>пункт 2 части 1, часть 5 статьи 16 Закона</w:t>
      </w:r>
      <w:r w:rsidRPr="00354E13">
        <w:rPr>
          <w:szCs w:val="28"/>
        </w:rPr>
        <w:t>.</w:t>
      </w:r>
    </w:p>
    <w:p w:rsidR="00B143DA" w:rsidRPr="00354E13" w:rsidRDefault="00B143DA" w:rsidP="00B143DA">
      <w:pPr>
        <w:ind w:firstLine="709"/>
        <w:rPr>
          <w:szCs w:val="28"/>
        </w:rPr>
      </w:pPr>
      <w:r w:rsidRPr="00354E13">
        <w:rPr>
          <w:szCs w:val="28"/>
        </w:rPr>
        <w:t xml:space="preserve">Головной исполнитель </w:t>
      </w:r>
      <w:r>
        <w:rPr>
          <w:szCs w:val="28"/>
        </w:rPr>
        <w:t>-</w:t>
      </w:r>
      <w:r w:rsidRPr="00354E13">
        <w:rPr>
          <w:szCs w:val="28"/>
        </w:rPr>
        <w:t xml:space="preserve"> Минстрой России.</w:t>
      </w:r>
    </w:p>
    <w:p w:rsidR="00B143DA" w:rsidRPr="00354E13" w:rsidRDefault="00B143DA" w:rsidP="00B143DA">
      <w:pPr>
        <w:ind w:firstLine="709"/>
        <w:rPr>
          <w:szCs w:val="28"/>
        </w:rPr>
      </w:pPr>
      <w:r w:rsidRPr="00354E13">
        <w:rPr>
          <w:szCs w:val="28"/>
        </w:rPr>
        <w:t xml:space="preserve">Соисполнители </w:t>
      </w:r>
      <w:r>
        <w:rPr>
          <w:szCs w:val="28"/>
        </w:rPr>
        <w:t>- Минприроды России, ФАС России</w:t>
      </w:r>
      <w:r w:rsidRPr="00354E13">
        <w:rPr>
          <w:szCs w:val="28"/>
        </w:rPr>
        <w:t>.</w:t>
      </w:r>
    </w:p>
    <w:p w:rsidR="00B143DA" w:rsidRDefault="00B143DA" w:rsidP="00B143DA">
      <w:pPr>
        <w:ind w:firstLine="709"/>
        <w:rPr>
          <w:szCs w:val="28"/>
        </w:rPr>
      </w:pPr>
      <w:r w:rsidRPr="00354E13">
        <w:rPr>
          <w:szCs w:val="28"/>
        </w:rPr>
        <w:t xml:space="preserve">Планируемый срок разработки </w:t>
      </w:r>
      <w:r>
        <w:rPr>
          <w:szCs w:val="28"/>
        </w:rPr>
        <w:t>-</w:t>
      </w:r>
      <w:r w:rsidRPr="00354E13">
        <w:rPr>
          <w:szCs w:val="28"/>
        </w:rPr>
        <w:t xml:space="preserve"> в течение </w:t>
      </w:r>
      <w:r>
        <w:rPr>
          <w:szCs w:val="28"/>
        </w:rPr>
        <w:t>6</w:t>
      </w:r>
      <w:r w:rsidRPr="00354E13">
        <w:rPr>
          <w:szCs w:val="28"/>
        </w:rPr>
        <w:t xml:space="preserve"> месяцев со дня вступления </w:t>
      </w:r>
      <w:r>
        <w:rPr>
          <w:szCs w:val="28"/>
        </w:rPr>
        <w:br/>
      </w:r>
      <w:r w:rsidRPr="00354E13">
        <w:rPr>
          <w:szCs w:val="28"/>
        </w:rPr>
        <w:t>в силу Закона</w:t>
      </w:r>
      <w:r>
        <w:rPr>
          <w:szCs w:val="28"/>
        </w:rPr>
        <w:t>.</w:t>
      </w:r>
    </w:p>
    <w:p w:rsidR="00B143DA" w:rsidRDefault="00B143DA" w:rsidP="00B143DA"/>
    <w:sectPr w:rsidR="00B143DA" w:rsidSect="00DB58F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3A" w:rsidRDefault="0025333A">
      <w:r>
        <w:separator/>
      </w:r>
    </w:p>
  </w:endnote>
  <w:endnote w:type="continuationSeparator" w:id="0">
    <w:p w:rsidR="0025333A" w:rsidRDefault="0025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143DA">
      <w:rPr>
        <w:noProof/>
        <w:sz w:val="16"/>
      </w:rPr>
      <w:t>22060232.docx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143DA">
      <w:rPr>
        <w:noProof/>
        <w:sz w:val="16"/>
      </w:rPr>
      <w:t>22060232.docx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3A" w:rsidRDefault="0025333A">
      <w:r>
        <w:separator/>
      </w:r>
    </w:p>
  </w:footnote>
  <w:footnote w:type="continuationSeparator" w:id="0">
    <w:p w:rsidR="0025333A" w:rsidRDefault="0025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1740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7"/>
    <w:rsid w:val="00001431"/>
    <w:rsid w:val="000D1934"/>
    <w:rsid w:val="000F26C7"/>
    <w:rsid w:val="00136D4F"/>
    <w:rsid w:val="00141389"/>
    <w:rsid w:val="00155CF8"/>
    <w:rsid w:val="0018754B"/>
    <w:rsid w:val="001D4C32"/>
    <w:rsid w:val="001F3637"/>
    <w:rsid w:val="00222BF3"/>
    <w:rsid w:val="0025333A"/>
    <w:rsid w:val="00265956"/>
    <w:rsid w:val="002944D7"/>
    <w:rsid w:val="002B51EF"/>
    <w:rsid w:val="002C65A8"/>
    <w:rsid w:val="002E091E"/>
    <w:rsid w:val="00300F01"/>
    <w:rsid w:val="00313FC7"/>
    <w:rsid w:val="003C2D3A"/>
    <w:rsid w:val="003F1145"/>
    <w:rsid w:val="00402B99"/>
    <w:rsid w:val="004C5B85"/>
    <w:rsid w:val="004F3308"/>
    <w:rsid w:val="005039CE"/>
    <w:rsid w:val="00544EF2"/>
    <w:rsid w:val="00560401"/>
    <w:rsid w:val="00564A61"/>
    <w:rsid w:val="00694D56"/>
    <w:rsid w:val="006B2327"/>
    <w:rsid w:val="00723DE9"/>
    <w:rsid w:val="00775116"/>
    <w:rsid w:val="007A034D"/>
    <w:rsid w:val="008219FE"/>
    <w:rsid w:val="00850D58"/>
    <w:rsid w:val="0087593A"/>
    <w:rsid w:val="008B4217"/>
    <w:rsid w:val="008E6C06"/>
    <w:rsid w:val="008E7D34"/>
    <w:rsid w:val="00926E3E"/>
    <w:rsid w:val="0094218B"/>
    <w:rsid w:val="00972272"/>
    <w:rsid w:val="009B1477"/>
    <w:rsid w:val="00A51740"/>
    <w:rsid w:val="00AE4C57"/>
    <w:rsid w:val="00B0422C"/>
    <w:rsid w:val="00B12518"/>
    <w:rsid w:val="00B143DA"/>
    <w:rsid w:val="00CD7729"/>
    <w:rsid w:val="00CF324E"/>
    <w:rsid w:val="00DB58FB"/>
    <w:rsid w:val="00E424BA"/>
    <w:rsid w:val="00ED44A8"/>
    <w:rsid w:val="00F020F7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D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alloon Text"/>
    <w:basedOn w:val="a"/>
    <w:link w:val="a8"/>
    <w:rsid w:val="00972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722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143DA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szCs w:val="24"/>
    </w:rPr>
  </w:style>
  <w:style w:type="character" w:customStyle="1" w:styleId="aa">
    <w:name w:val="Основной текст Знак"/>
    <w:basedOn w:val="a0"/>
    <w:link w:val="a9"/>
    <w:rsid w:val="00B143DA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D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alloon Text"/>
    <w:basedOn w:val="a"/>
    <w:link w:val="a8"/>
    <w:rsid w:val="00972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722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143DA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szCs w:val="24"/>
    </w:rPr>
  </w:style>
  <w:style w:type="character" w:customStyle="1" w:styleId="aa">
    <w:name w:val="Основной текст Знак"/>
    <w:basedOn w:val="a0"/>
    <w:link w:val="a9"/>
    <w:rsid w:val="00B143DA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Харабадзе П.Т.</dc:creator>
  <cp:lastModifiedBy>Колпакова О.А.</cp:lastModifiedBy>
  <cp:revision>2</cp:revision>
  <cp:lastPrinted>2022-06-27T12:00:00Z</cp:lastPrinted>
  <dcterms:created xsi:type="dcterms:W3CDTF">2022-06-27T12:27:00Z</dcterms:created>
  <dcterms:modified xsi:type="dcterms:W3CDTF">2022-06-27T12:27:00Z</dcterms:modified>
</cp:coreProperties>
</file>